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75F" w:rsidRPr="0023094A" w:rsidRDefault="000F675F" w:rsidP="000F675F">
      <w:pPr>
        <w:autoSpaceDE w:val="0"/>
        <w:autoSpaceDN w:val="0"/>
        <w:adjustRightInd w:val="0"/>
        <w:rPr>
          <w:rFonts w:ascii="Work Sans" w:hAnsi="Work Sans" w:cs="GothamNarrow-Light"/>
          <w:b/>
          <w:color w:val="4A4B4C"/>
          <w:sz w:val="28"/>
          <w:szCs w:val="28"/>
          <w:lang w:val="en-US"/>
        </w:rPr>
      </w:pPr>
      <w:r w:rsidRPr="0023094A">
        <w:rPr>
          <w:rFonts w:ascii="Work Sans" w:hAnsi="Work Sans" w:cs="GothamNarrow-Light"/>
          <w:b/>
          <w:color w:val="4A4B4C"/>
          <w:sz w:val="28"/>
          <w:szCs w:val="28"/>
          <w:lang w:val="en-US"/>
        </w:rPr>
        <w:t>Captions for the images in the folder</w:t>
      </w:r>
    </w:p>
    <w:p w:rsidR="000F675F" w:rsidRPr="0023094A" w:rsidRDefault="000F675F" w:rsidP="000F675F">
      <w:pPr>
        <w:autoSpaceDE w:val="0"/>
        <w:autoSpaceDN w:val="0"/>
        <w:adjustRightInd w:val="0"/>
        <w:ind w:left="360"/>
        <w:rPr>
          <w:rFonts w:ascii="Work Sans" w:hAnsi="Work Sans" w:cs="GothamNarrow-Light"/>
          <w:color w:val="4A4B4C"/>
          <w:sz w:val="20"/>
          <w:szCs w:val="20"/>
          <w:lang w:val="en-US"/>
        </w:rPr>
      </w:pPr>
    </w:p>
    <w:p w:rsidR="000F675F" w:rsidRPr="0023094A" w:rsidRDefault="000F675F" w:rsidP="000F675F">
      <w:pPr>
        <w:autoSpaceDE w:val="0"/>
        <w:autoSpaceDN w:val="0"/>
        <w:adjustRightInd w:val="0"/>
        <w:ind w:left="360"/>
        <w:rPr>
          <w:rFonts w:ascii="Work Sans" w:hAnsi="Work Sans" w:cs="GothamNarrow-Light"/>
          <w:color w:val="4A4B4C"/>
          <w:sz w:val="20"/>
          <w:szCs w:val="20"/>
          <w:lang w:val="en-US"/>
        </w:rPr>
      </w:pPr>
    </w:p>
    <w:p w:rsidR="000F675F" w:rsidRPr="0023094A" w:rsidRDefault="000F675F" w:rsidP="000F675F">
      <w:pPr>
        <w:autoSpaceDE w:val="0"/>
        <w:autoSpaceDN w:val="0"/>
        <w:adjustRightInd w:val="0"/>
        <w:ind w:left="360"/>
        <w:rPr>
          <w:rFonts w:ascii="Work Sans" w:hAnsi="Work Sans" w:cs="GothamNarrow-Light"/>
          <w:color w:val="4A4B4C"/>
          <w:sz w:val="20"/>
          <w:szCs w:val="20"/>
          <w:lang w:val="en-US"/>
        </w:rPr>
      </w:pPr>
      <w:r w:rsidRPr="0023094A">
        <w:rPr>
          <w:rFonts w:ascii="Work Sans" w:hAnsi="Work Sans" w:cs="GothamNarrow-Light"/>
          <w:b/>
          <w:color w:val="548DD4" w:themeColor="text2" w:themeTint="99"/>
          <w:sz w:val="20"/>
          <w:szCs w:val="20"/>
          <w:lang w:val="en-US"/>
        </w:rPr>
        <w:t>1.MH_collection_cetail</w:t>
      </w:r>
      <w:r w:rsidRPr="0023094A">
        <w:rPr>
          <w:rFonts w:ascii="Work Sans" w:hAnsi="Work Sans" w:cs="GothamNarrow-Light"/>
          <w:color w:val="4A4B4C"/>
          <w:sz w:val="20"/>
          <w:szCs w:val="20"/>
          <w:lang w:val="en-US"/>
        </w:rPr>
        <w:br/>
        <w:t>Design. Cantoni</w:t>
      </w:r>
    </w:p>
    <w:p w:rsidR="000F675F" w:rsidRPr="0023094A" w:rsidRDefault="000F675F" w:rsidP="000F675F">
      <w:pPr>
        <w:autoSpaceDE w:val="0"/>
        <w:autoSpaceDN w:val="0"/>
        <w:adjustRightInd w:val="0"/>
        <w:rPr>
          <w:rFonts w:ascii="Work Sans" w:hAnsi="Work Sans" w:cs="GothamNarrow-Light"/>
          <w:color w:val="4A4B4C"/>
          <w:sz w:val="20"/>
          <w:szCs w:val="20"/>
          <w:lang w:val="en-US"/>
        </w:rPr>
      </w:pPr>
    </w:p>
    <w:p w:rsidR="000F675F" w:rsidRPr="0023094A" w:rsidRDefault="000F675F" w:rsidP="000F675F">
      <w:pPr>
        <w:autoSpaceDE w:val="0"/>
        <w:autoSpaceDN w:val="0"/>
        <w:adjustRightInd w:val="0"/>
        <w:ind w:left="360"/>
        <w:rPr>
          <w:rFonts w:ascii="Work Sans" w:hAnsi="Work Sans" w:cs="GothamNarrow-Light"/>
          <w:color w:val="4A4B4C"/>
          <w:sz w:val="20"/>
          <w:szCs w:val="20"/>
          <w:lang w:val="en-US"/>
        </w:rPr>
      </w:pPr>
      <w:r w:rsidRPr="0023094A">
        <w:rPr>
          <w:rFonts w:ascii="Work Sans" w:hAnsi="Work Sans" w:cs="GothamNarrow-Light"/>
          <w:color w:val="4A4B4C"/>
          <w:sz w:val="20"/>
          <w:szCs w:val="20"/>
          <w:lang w:val="en-US"/>
        </w:rPr>
        <w:t>Mirrors with direct and indirect lighting in silvered-back float glass enclosed in an</w:t>
      </w:r>
    </w:p>
    <w:p w:rsidR="000F675F" w:rsidRPr="0023094A" w:rsidRDefault="000F675F" w:rsidP="000F675F">
      <w:pPr>
        <w:autoSpaceDE w:val="0"/>
        <w:autoSpaceDN w:val="0"/>
        <w:adjustRightInd w:val="0"/>
        <w:ind w:left="360"/>
        <w:rPr>
          <w:rFonts w:ascii="Work Sans" w:hAnsi="Work Sans" w:cs="GothamNarrow-Light"/>
          <w:color w:val="4A4B4C"/>
          <w:sz w:val="20"/>
          <w:szCs w:val="20"/>
          <w:lang w:val="en-US"/>
        </w:rPr>
      </w:pPr>
      <w:r w:rsidRPr="0023094A">
        <w:rPr>
          <w:rFonts w:ascii="Work Sans" w:hAnsi="Work Sans" w:cs="GothamNarrow-Light"/>
          <w:color w:val="4A4B4C"/>
          <w:sz w:val="20"/>
          <w:szCs w:val="20"/>
          <w:lang w:val="en-US"/>
        </w:rPr>
        <w:t>anodised aluminium frame with convex profile capable of spreading the emission</w:t>
      </w:r>
    </w:p>
    <w:p w:rsidR="000F675F" w:rsidRDefault="000F675F" w:rsidP="000F675F">
      <w:pPr>
        <w:autoSpaceDE w:val="0"/>
        <w:autoSpaceDN w:val="0"/>
        <w:adjustRightInd w:val="0"/>
        <w:ind w:left="360"/>
        <w:rPr>
          <w:rFonts w:ascii="Work Sans" w:hAnsi="Work Sans" w:cs="GothamNarrow-Light"/>
          <w:color w:val="4A4B4C"/>
          <w:sz w:val="20"/>
          <w:szCs w:val="20"/>
          <w:lang w:val="en-US"/>
        </w:rPr>
      </w:pPr>
      <w:r w:rsidRPr="0023094A">
        <w:rPr>
          <w:rFonts w:ascii="Work Sans" w:hAnsi="Work Sans" w:cs="GothamNarrow-Light"/>
          <w:color w:val="4A4B4C"/>
          <w:sz w:val="20"/>
          <w:szCs w:val="20"/>
          <w:lang w:val="en-US"/>
        </w:rPr>
        <w:t>of RGB backlight folding away the inner wire with a 180° range. Unique pieces combining design, technological innovation and functionality Custom and on-demand dimensions and finish.</w:t>
      </w:r>
    </w:p>
    <w:p w:rsidR="00C07889" w:rsidRDefault="00C07889" w:rsidP="000F675F">
      <w:pPr>
        <w:autoSpaceDE w:val="0"/>
        <w:autoSpaceDN w:val="0"/>
        <w:adjustRightInd w:val="0"/>
        <w:ind w:left="360"/>
        <w:rPr>
          <w:rFonts w:ascii="Work Sans" w:hAnsi="Work Sans" w:cs="GothamNarrow-Light"/>
          <w:color w:val="4A4B4C"/>
          <w:sz w:val="20"/>
          <w:szCs w:val="20"/>
          <w:lang w:val="en-US"/>
        </w:rPr>
      </w:pPr>
    </w:p>
    <w:p w:rsidR="00C07889" w:rsidRPr="0023094A" w:rsidRDefault="00C07889" w:rsidP="00C07889">
      <w:pPr>
        <w:autoSpaceDE w:val="0"/>
        <w:autoSpaceDN w:val="0"/>
        <w:adjustRightInd w:val="0"/>
        <w:ind w:left="360"/>
        <w:rPr>
          <w:rFonts w:ascii="Work Sans" w:hAnsi="Work Sans" w:cs="GothamNarrow-Light"/>
          <w:color w:val="4A4B4C"/>
          <w:sz w:val="20"/>
          <w:szCs w:val="20"/>
          <w:lang w:val="en-US"/>
        </w:rPr>
      </w:pPr>
      <w:r>
        <w:rPr>
          <w:rFonts w:ascii="Work Sans" w:hAnsi="Work Sans" w:cs="GothamNarrow-Light"/>
          <w:b/>
          <w:color w:val="548DD4" w:themeColor="text2" w:themeTint="99"/>
          <w:sz w:val="20"/>
          <w:szCs w:val="20"/>
          <w:lang w:val="en-US"/>
        </w:rPr>
        <w:t>2</w:t>
      </w:r>
      <w:r w:rsidRPr="0023094A">
        <w:rPr>
          <w:rFonts w:ascii="Work Sans" w:hAnsi="Work Sans" w:cs="GothamNarrow-Light"/>
          <w:b/>
          <w:color w:val="548DD4" w:themeColor="text2" w:themeTint="99"/>
          <w:sz w:val="20"/>
          <w:szCs w:val="20"/>
          <w:lang w:val="en-US"/>
        </w:rPr>
        <w:t>.MH_collection_bathroom</w:t>
      </w:r>
      <w:r w:rsidRPr="0023094A">
        <w:rPr>
          <w:rFonts w:ascii="Work Sans" w:hAnsi="Work Sans" w:cs="GothamNarrow-Light"/>
          <w:color w:val="4A4B4C"/>
          <w:sz w:val="20"/>
          <w:szCs w:val="20"/>
          <w:lang w:val="en-US"/>
        </w:rPr>
        <w:br/>
        <w:t>Design. Cantoni</w:t>
      </w:r>
    </w:p>
    <w:p w:rsidR="00C07889" w:rsidRPr="0023094A" w:rsidRDefault="00C07889" w:rsidP="00C07889">
      <w:pPr>
        <w:autoSpaceDE w:val="0"/>
        <w:autoSpaceDN w:val="0"/>
        <w:adjustRightInd w:val="0"/>
        <w:rPr>
          <w:rFonts w:ascii="Work Sans" w:hAnsi="Work Sans" w:cs="GothamNarrow-Light"/>
          <w:color w:val="4A4B4C"/>
          <w:sz w:val="20"/>
          <w:szCs w:val="20"/>
          <w:lang w:val="en-US"/>
        </w:rPr>
      </w:pPr>
    </w:p>
    <w:p w:rsidR="00C07889" w:rsidRPr="0023094A" w:rsidRDefault="00C07889" w:rsidP="00C07889">
      <w:pPr>
        <w:autoSpaceDE w:val="0"/>
        <w:autoSpaceDN w:val="0"/>
        <w:adjustRightInd w:val="0"/>
        <w:ind w:left="360"/>
        <w:rPr>
          <w:rFonts w:ascii="Work Sans" w:hAnsi="Work Sans" w:cs="GothamNarrow-Light"/>
          <w:color w:val="4A4B4C"/>
          <w:sz w:val="20"/>
          <w:szCs w:val="20"/>
          <w:lang w:val="en-US"/>
        </w:rPr>
      </w:pPr>
      <w:r w:rsidRPr="0023094A">
        <w:rPr>
          <w:rFonts w:ascii="Work Sans" w:hAnsi="Work Sans" w:cs="GothamNarrow-Light"/>
          <w:color w:val="4A4B4C"/>
          <w:sz w:val="20"/>
          <w:szCs w:val="20"/>
          <w:lang w:val="en-US"/>
        </w:rPr>
        <w:t>A stylistically-impeccable formal research for the MH lighted mirror wisely mixes</w:t>
      </w:r>
    </w:p>
    <w:p w:rsidR="00C07889" w:rsidRPr="0023094A" w:rsidRDefault="00C07889" w:rsidP="00C07889">
      <w:pPr>
        <w:autoSpaceDE w:val="0"/>
        <w:autoSpaceDN w:val="0"/>
        <w:adjustRightInd w:val="0"/>
        <w:ind w:left="360"/>
        <w:rPr>
          <w:rFonts w:ascii="Work Sans" w:hAnsi="Work Sans" w:cs="GothamNarrow-Light"/>
          <w:color w:val="4A4B4C"/>
          <w:sz w:val="20"/>
          <w:szCs w:val="20"/>
          <w:lang w:val="en-US"/>
        </w:rPr>
      </w:pPr>
      <w:r w:rsidRPr="0023094A">
        <w:rPr>
          <w:rFonts w:ascii="Work Sans" w:hAnsi="Work Sans" w:cs="GothamNarrow-Light"/>
          <w:color w:val="4A4B4C"/>
          <w:sz w:val="20"/>
          <w:szCs w:val="20"/>
          <w:lang w:val="en-US"/>
        </w:rPr>
        <w:t>elements of classicism and modernity to create refined spaces that are surprising but comfortable</w:t>
      </w:r>
    </w:p>
    <w:p w:rsidR="000F675F" w:rsidRPr="0023094A" w:rsidRDefault="000F675F" w:rsidP="000F675F">
      <w:pPr>
        <w:autoSpaceDE w:val="0"/>
        <w:autoSpaceDN w:val="0"/>
        <w:adjustRightInd w:val="0"/>
        <w:rPr>
          <w:rFonts w:ascii="Work Sans" w:hAnsi="Work Sans" w:cs="GothamNarrow-Light"/>
          <w:color w:val="4A4B4C"/>
          <w:sz w:val="20"/>
          <w:szCs w:val="20"/>
          <w:lang w:val="en-US"/>
        </w:rPr>
      </w:pPr>
    </w:p>
    <w:p w:rsidR="000F675F" w:rsidRPr="0023094A" w:rsidRDefault="000F675F" w:rsidP="000F675F">
      <w:pPr>
        <w:autoSpaceDE w:val="0"/>
        <w:autoSpaceDN w:val="0"/>
        <w:adjustRightInd w:val="0"/>
        <w:rPr>
          <w:rFonts w:ascii="Work Sans" w:hAnsi="Work Sans" w:cs="GothamNarrow-Light"/>
          <w:color w:val="4A4B4C"/>
          <w:sz w:val="20"/>
          <w:szCs w:val="20"/>
          <w:lang w:val="en-US"/>
        </w:rPr>
      </w:pPr>
    </w:p>
    <w:p w:rsidR="000F675F" w:rsidRPr="0023094A" w:rsidRDefault="00C07889" w:rsidP="000F675F">
      <w:pPr>
        <w:autoSpaceDE w:val="0"/>
        <w:autoSpaceDN w:val="0"/>
        <w:adjustRightInd w:val="0"/>
        <w:ind w:left="360"/>
        <w:rPr>
          <w:rFonts w:ascii="Work Sans" w:hAnsi="Work Sans" w:cs="GothamNarrow-Light"/>
          <w:color w:val="4A4B4C"/>
          <w:sz w:val="20"/>
          <w:szCs w:val="20"/>
          <w:lang w:val="en-US"/>
        </w:rPr>
      </w:pPr>
      <w:r>
        <w:rPr>
          <w:rFonts w:ascii="Work Sans" w:hAnsi="Work Sans" w:cs="GothamNarrow-Light"/>
          <w:b/>
          <w:color w:val="548DD4" w:themeColor="text2" w:themeTint="99"/>
          <w:sz w:val="20"/>
          <w:szCs w:val="20"/>
          <w:lang w:val="en-US"/>
        </w:rPr>
        <w:t>4</w:t>
      </w:r>
      <w:r w:rsidR="000F675F" w:rsidRPr="0023094A">
        <w:rPr>
          <w:rFonts w:ascii="Work Sans" w:hAnsi="Work Sans" w:cs="GothamNarrow-Light"/>
          <w:b/>
          <w:color w:val="548DD4" w:themeColor="text2" w:themeTint="99"/>
          <w:sz w:val="20"/>
          <w:szCs w:val="20"/>
          <w:lang w:val="en-US"/>
        </w:rPr>
        <w:t>.SP_collection_detail</w:t>
      </w:r>
      <w:r w:rsidR="000F675F" w:rsidRPr="0023094A">
        <w:rPr>
          <w:rFonts w:ascii="Work Sans" w:hAnsi="Work Sans" w:cs="GothamNarrow-Light"/>
          <w:color w:val="4A4B4C"/>
          <w:sz w:val="20"/>
          <w:szCs w:val="20"/>
          <w:lang w:val="en-US"/>
        </w:rPr>
        <w:br/>
        <w:t>Design. Cantoni</w:t>
      </w:r>
    </w:p>
    <w:p w:rsidR="000F675F" w:rsidRPr="0023094A" w:rsidRDefault="000F675F" w:rsidP="000F675F">
      <w:pPr>
        <w:autoSpaceDE w:val="0"/>
        <w:autoSpaceDN w:val="0"/>
        <w:adjustRightInd w:val="0"/>
        <w:rPr>
          <w:rFonts w:ascii="Work Sans" w:hAnsi="Work Sans" w:cs="GothamNarrow-Light"/>
          <w:color w:val="4A4B4C"/>
          <w:sz w:val="20"/>
          <w:szCs w:val="20"/>
          <w:lang w:val="en-US"/>
        </w:rPr>
      </w:pPr>
    </w:p>
    <w:p w:rsidR="000F675F" w:rsidRPr="0023094A" w:rsidRDefault="000F675F" w:rsidP="000F675F">
      <w:pPr>
        <w:autoSpaceDE w:val="0"/>
        <w:autoSpaceDN w:val="0"/>
        <w:adjustRightInd w:val="0"/>
        <w:ind w:left="360"/>
        <w:rPr>
          <w:rFonts w:ascii="Work Sans" w:hAnsi="Work Sans" w:cs="GothamNarrow-Light"/>
          <w:color w:val="4A4B4C"/>
          <w:sz w:val="20"/>
          <w:szCs w:val="20"/>
          <w:lang w:val="en-US"/>
        </w:rPr>
      </w:pPr>
      <w:r w:rsidRPr="0023094A">
        <w:rPr>
          <w:rFonts w:ascii="Work Sans" w:hAnsi="Work Sans" w:cs="GothamNarrow-Light"/>
          <w:color w:val="4A4B4C"/>
          <w:sz w:val="20"/>
          <w:szCs w:val="20"/>
          <w:lang w:val="en-US"/>
        </w:rPr>
        <w:t xml:space="preserve">In the SP mirror </w:t>
      </w:r>
      <w:r w:rsidRPr="0085246F">
        <w:rPr>
          <w:rFonts w:ascii="Work Sans" w:hAnsi="Work Sans" w:cs="GothamNarrow-Light"/>
          <w:noProof/>
          <w:color w:val="4A4B4C"/>
          <w:sz w:val="20"/>
          <w:szCs w:val="20"/>
          <w:lang w:val="en-US"/>
        </w:rPr>
        <w:t>collection</w:t>
      </w:r>
      <w:r w:rsidR="0085246F">
        <w:rPr>
          <w:rFonts w:ascii="Work Sans" w:hAnsi="Work Sans" w:cs="GothamNarrow-Light"/>
          <w:noProof/>
          <w:color w:val="4A4B4C"/>
          <w:sz w:val="20"/>
          <w:szCs w:val="20"/>
          <w:lang w:val="en-US"/>
        </w:rPr>
        <w:t>,</w:t>
      </w:r>
      <w:r w:rsidRPr="0023094A">
        <w:rPr>
          <w:rFonts w:ascii="Work Sans" w:hAnsi="Work Sans" w:cs="GothamNarrow-Light"/>
          <w:color w:val="4A4B4C"/>
          <w:sz w:val="20"/>
          <w:szCs w:val="20"/>
          <w:lang w:val="en-US"/>
        </w:rPr>
        <w:t xml:space="preserve"> the ideal light reception on the face is guaranteed by the </w:t>
      </w:r>
      <w:r w:rsidRPr="000E4D7F">
        <w:rPr>
          <w:rFonts w:ascii="Work Sans" w:hAnsi="Work Sans" w:cs="GothamNarrow-Light"/>
          <w:noProof/>
          <w:color w:val="4A4B4C"/>
          <w:sz w:val="20"/>
          <w:szCs w:val="20"/>
          <w:lang w:val="en-US"/>
        </w:rPr>
        <w:t>5</w:t>
      </w:r>
      <w:r w:rsidRPr="0023094A">
        <w:rPr>
          <w:rFonts w:ascii="Work Sans" w:hAnsi="Work Sans" w:cs="GothamNarrow-Light"/>
          <w:color w:val="4A4B4C"/>
          <w:sz w:val="20"/>
          <w:szCs w:val="20"/>
          <w:lang w:val="en-US"/>
        </w:rPr>
        <w:t>° splaying of the frames. The opal lenses diffusing the I-light light enrich with reflections the</w:t>
      </w:r>
    </w:p>
    <w:p w:rsidR="000F675F" w:rsidRPr="0023094A" w:rsidRDefault="000F675F" w:rsidP="00C07889">
      <w:pPr>
        <w:autoSpaceDE w:val="0"/>
        <w:autoSpaceDN w:val="0"/>
        <w:adjustRightInd w:val="0"/>
        <w:ind w:left="360"/>
        <w:rPr>
          <w:rFonts w:ascii="Work Sans" w:hAnsi="Work Sans" w:cs="GothamNarrow-Light"/>
          <w:color w:val="4A4B4C"/>
          <w:sz w:val="20"/>
          <w:szCs w:val="20"/>
          <w:lang w:val="en-US"/>
        </w:rPr>
      </w:pPr>
      <w:r w:rsidRPr="0023094A">
        <w:rPr>
          <w:rFonts w:ascii="Work Sans" w:hAnsi="Work Sans" w:cs="GothamNarrow-Light"/>
          <w:color w:val="4A4B4C"/>
          <w:sz w:val="20"/>
          <w:szCs w:val="20"/>
          <w:lang w:val="en-US"/>
        </w:rPr>
        <w:t>polished geometric surfaces of the frame in aluminium. Custom and on-demand dimensions and finish.</w:t>
      </w:r>
    </w:p>
    <w:p w:rsidR="000F675F" w:rsidRPr="0023094A" w:rsidRDefault="000F675F" w:rsidP="000F675F">
      <w:pPr>
        <w:autoSpaceDE w:val="0"/>
        <w:autoSpaceDN w:val="0"/>
        <w:adjustRightInd w:val="0"/>
        <w:ind w:left="360"/>
        <w:rPr>
          <w:rFonts w:ascii="Work Sans" w:hAnsi="Work Sans" w:cs="GothamNarrow-Light"/>
          <w:color w:val="4A4B4C"/>
          <w:sz w:val="20"/>
          <w:szCs w:val="20"/>
          <w:lang w:val="en-US"/>
        </w:rPr>
      </w:pPr>
    </w:p>
    <w:p w:rsidR="000F675F" w:rsidRPr="0023094A" w:rsidRDefault="000F675F" w:rsidP="000F675F">
      <w:pPr>
        <w:autoSpaceDE w:val="0"/>
        <w:autoSpaceDN w:val="0"/>
        <w:adjustRightInd w:val="0"/>
        <w:rPr>
          <w:rFonts w:ascii="Work Sans" w:hAnsi="Work Sans" w:cs="GothamNarrow-Light"/>
          <w:color w:val="4A4B4C"/>
          <w:sz w:val="20"/>
          <w:szCs w:val="20"/>
          <w:lang w:val="en-US"/>
        </w:rPr>
      </w:pPr>
    </w:p>
    <w:p w:rsidR="000F675F" w:rsidRPr="0023094A" w:rsidRDefault="000F675F" w:rsidP="000F675F">
      <w:pPr>
        <w:autoSpaceDE w:val="0"/>
        <w:autoSpaceDN w:val="0"/>
        <w:adjustRightInd w:val="0"/>
        <w:rPr>
          <w:rFonts w:ascii="Work Sans" w:hAnsi="Work Sans" w:cs="GothamNarrow-Light"/>
          <w:color w:val="4A4B4C"/>
          <w:sz w:val="20"/>
          <w:szCs w:val="20"/>
          <w:lang w:val="en-US"/>
        </w:rPr>
      </w:pPr>
    </w:p>
    <w:p w:rsidR="000F675F" w:rsidRPr="0023094A" w:rsidRDefault="00C07889" w:rsidP="000F675F">
      <w:pPr>
        <w:autoSpaceDE w:val="0"/>
        <w:autoSpaceDN w:val="0"/>
        <w:adjustRightInd w:val="0"/>
        <w:ind w:left="360"/>
        <w:rPr>
          <w:rFonts w:ascii="Work Sans" w:hAnsi="Work Sans" w:cs="GothamNarrow-Light"/>
          <w:color w:val="4A4B4C"/>
          <w:sz w:val="20"/>
          <w:szCs w:val="20"/>
          <w:lang w:val="en-US"/>
        </w:rPr>
      </w:pPr>
      <w:r>
        <w:rPr>
          <w:rFonts w:ascii="Work Sans" w:hAnsi="Work Sans" w:cs="GothamNarrow-Light"/>
          <w:b/>
          <w:color w:val="548DD4" w:themeColor="text2" w:themeTint="99"/>
          <w:sz w:val="20"/>
          <w:szCs w:val="20"/>
          <w:lang w:val="en-US"/>
        </w:rPr>
        <w:t>6</w:t>
      </w:r>
      <w:r w:rsidR="000F675F" w:rsidRPr="0023094A">
        <w:rPr>
          <w:rFonts w:ascii="Work Sans" w:hAnsi="Work Sans" w:cs="GothamNarrow-Light"/>
          <w:b/>
          <w:color w:val="548DD4" w:themeColor="text2" w:themeTint="99"/>
          <w:sz w:val="20"/>
          <w:szCs w:val="20"/>
          <w:lang w:val="en-US"/>
        </w:rPr>
        <w:t>.MDE_collection _detail</w:t>
      </w:r>
      <w:r w:rsidR="000F675F" w:rsidRPr="0023094A">
        <w:rPr>
          <w:rFonts w:ascii="Work Sans" w:hAnsi="Work Sans" w:cs="GothamNarrow-Light"/>
          <w:color w:val="4A4B4C"/>
          <w:sz w:val="20"/>
          <w:szCs w:val="20"/>
          <w:lang w:val="en-US"/>
        </w:rPr>
        <w:br/>
        <w:t>Design. Cantoni</w:t>
      </w:r>
    </w:p>
    <w:p w:rsidR="000F675F" w:rsidRPr="0023094A" w:rsidRDefault="000F675F" w:rsidP="000F675F">
      <w:pPr>
        <w:autoSpaceDE w:val="0"/>
        <w:autoSpaceDN w:val="0"/>
        <w:adjustRightInd w:val="0"/>
        <w:rPr>
          <w:rFonts w:ascii="Work Sans" w:hAnsi="Work Sans" w:cs="GothamNarrow-Light"/>
          <w:color w:val="4A4B4C"/>
          <w:sz w:val="20"/>
          <w:szCs w:val="20"/>
          <w:lang w:val="en-US"/>
        </w:rPr>
      </w:pPr>
    </w:p>
    <w:p w:rsidR="00C07889" w:rsidRPr="0023094A" w:rsidRDefault="000F675F" w:rsidP="00C07889">
      <w:pPr>
        <w:autoSpaceDE w:val="0"/>
        <w:autoSpaceDN w:val="0"/>
        <w:adjustRightInd w:val="0"/>
        <w:ind w:left="360"/>
        <w:rPr>
          <w:rFonts w:ascii="Work Sans" w:hAnsi="Work Sans" w:cs="GothamNarrow-Light"/>
          <w:color w:val="4A4B4C"/>
          <w:sz w:val="20"/>
          <w:szCs w:val="20"/>
          <w:lang w:val="en-US"/>
        </w:rPr>
      </w:pPr>
      <w:r w:rsidRPr="0023094A">
        <w:rPr>
          <w:rFonts w:ascii="Work Sans" w:hAnsi="Work Sans" w:cs="GothamNarrow-Light"/>
          <w:color w:val="4A4B4C"/>
          <w:sz w:val="20"/>
          <w:szCs w:val="20"/>
          <w:lang w:val="en-US"/>
        </w:rPr>
        <w:t>Wall mirror with I-light diffused lighting in silver-backed float glass with 3.5-cm (1,4 inch) silver anodised aluminium linear profile and adjustable light intensity. Squared and rounded shapes.</w:t>
      </w:r>
      <w:r w:rsidR="00C07889">
        <w:rPr>
          <w:rFonts w:ascii="Work Sans" w:hAnsi="Work Sans" w:cs="GothamNarrow-Light"/>
          <w:color w:val="4A4B4C"/>
          <w:sz w:val="20"/>
          <w:szCs w:val="20"/>
          <w:lang w:val="en-US"/>
        </w:rPr>
        <w:t xml:space="preserve"> </w:t>
      </w:r>
      <w:r w:rsidR="00C07889" w:rsidRPr="0023094A">
        <w:rPr>
          <w:rFonts w:ascii="Work Sans" w:hAnsi="Work Sans" w:cs="GothamNarrow-Light"/>
          <w:color w:val="4A4B4C"/>
          <w:sz w:val="20"/>
          <w:szCs w:val="20"/>
          <w:lang w:val="en-US"/>
        </w:rPr>
        <w:t>The MDE collection encases countless hours of study and research on the refraction of light. Side by side modular elements. Pre installed rear coupling system. No heat emissions. Low power consumption, I-light system</w:t>
      </w:r>
    </w:p>
    <w:p w:rsidR="000F675F" w:rsidRPr="0023094A" w:rsidRDefault="000F675F" w:rsidP="000F675F">
      <w:pPr>
        <w:autoSpaceDE w:val="0"/>
        <w:autoSpaceDN w:val="0"/>
        <w:adjustRightInd w:val="0"/>
        <w:ind w:left="426"/>
        <w:rPr>
          <w:rFonts w:ascii="Work Sans" w:hAnsi="Work Sans" w:cs="GothamNarrow-Light"/>
          <w:color w:val="4A4B4C"/>
          <w:sz w:val="20"/>
          <w:szCs w:val="20"/>
          <w:lang w:val="en-US"/>
        </w:rPr>
      </w:pPr>
    </w:p>
    <w:p w:rsidR="000F675F" w:rsidRPr="0023094A" w:rsidRDefault="000F675F" w:rsidP="000F675F">
      <w:pPr>
        <w:autoSpaceDE w:val="0"/>
        <w:autoSpaceDN w:val="0"/>
        <w:adjustRightInd w:val="0"/>
        <w:ind w:left="360"/>
        <w:rPr>
          <w:rFonts w:ascii="Work Sans" w:hAnsi="Work Sans" w:cs="GothamNarrow-Light"/>
          <w:color w:val="4A4B4C"/>
          <w:sz w:val="20"/>
          <w:szCs w:val="20"/>
          <w:lang w:val="en-US"/>
        </w:rPr>
      </w:pPr>
    </w:p>
    <w:p w:rsidR="000F675F" w:rsidRPr="0023094A" w:rsidRDefault="000F675F" w:rsidP="000F675F">
      <w:pPr>
        <w:autoSpaceDE w:val="0"/>
        <w:autoSpaceDN w:val="0"/>
        <w:adjustRightInd w:val="0"/>
        <w:ind w:left="360"/>
        <w:rPr>
          <w:rFonts w:ascii="Work Sans" w:hAnsi="Work Sans" w:cs="GothamNarrow-Light"/>
          <w:color w:val="4A4B4C"/>
          <w:sz w:val="20"/>
          <w:szCs w:val="20"/>
          <w:lang w:val="en-US"/>
        </w:rPr>
      </w:pPr>
    </w:p>
    <w:p w:rsidR="000F675F" w:rsidRPr="0023094A" w:rsidRDefault="00C07889" w:rsidP="000F675F">
      <w:pPr>
        <w:autoSpaceDE w:val="0"/>
        <w:autoSpaceDN w:val="0"/>
        <w:adjustRightInd w:val="0"/>
        <w:ind w:left="360"/>
        <w:rPr>
          <w:rFonts w:ascii="Work Sans" w:hAnsi="Work Sans" w:cs="GothamNarrow-Light"/>
          <w:color w:val="4A4B4C"/>
          <w:sz w:val="20"/>
          <w:szCs w:val="20"/>
          <w:lang w:val="en-US"/>
        </w:rPr>
      </w:pPr>
      <w:r>
        <w:rPr>
          <w:rFonts w:ascii="Work Sans" w:hAnsi="Work Sans" w:cs="GothamNarrow-Light"/>
          <w:b/>
          <w:color w:val="548DD4" w:themeColor="text2" w:themeTint="99"/>
          <w:sz w:val="20"/>
          <w:szCs w:val="20"/>
          <w:lang w:val="en-US"/>
        </w:rPr>
        <w:t>10. MF_wood_collection</w:t>
      </w:r>
      <w:r w:rsidR="000F675F" w:rsidRPr="0023094A">
        <w:rPr>
          <w:rFonts w:ascii="Work Sans" w:hAnsi="Work Sans" w:cs="GothamNarrow-Light"/>
          <w:b/>
          <w:color w:val="548DD4" w:themeColor="text2" w:themeTint="99"/>
          <w:sz w:val="20"/>
          <w:szCs w:val="20"/>
          <w:lang w:val="en-US"/>
        </w:rPr>
        <w:t>_detail</w:t>
      </w:r>
      <w:r w:rsidR="000F675F" w:rsidRPr="0023094A">
        <w:rPr>
          <w:rFonts w:ascii="Work Sans" w:hAnsi="Work Sans" w:cs="GothamNarrow-Light"/>
          <w:color w:val="4A4B4C"/>
          <w:sz w:val="20"/>
          <w:szCs w:val="20"/>
          <w:lang w:val="en-US"/>
        </w:rPr>
        <w:br/>
        <w:t>Design. Cantoni</w:t>
      </w:r>
    </w:p>
    <w:p w:rsidR="000F675F" w:rsidRPr="0023094A" w:rsidRDefault="000F675F" w:rsidP="000F675F">
      <w:pPr>
        <w:autoSpaceDE w:val="0"/>
        <w:autoSpaceDN w:val="0"/>
        <w:adjustRightInd w:val="0"/>
        <w:rPr>
          <w:rFonts w:ascii="Work Sans" w:hAnsi="Work Sans" w:cs="GothamNarrow-Light"/>
          <w:color w:val="4A4B4C"/>
          <w:sz w:val="20"/>
          <w:szCs w:val="20"/>
          <w:lang w:val="en-US"/>
        </w:rPr>
      </w:pPr>
    </w:p>
    <w:p w:rsidR="000F675F" w:rsidRPr="0023094A" w:rsidRDefault="000F675F" w:rsidP="000F675F">
      <w:pPr>
        <w:autoSpaceDE w:val="0"/>
        <w:autoSpaceDN w:val="0"/>
        <w:adjustRightInd w:val="0"/>
        <w:ind w:left="360"/>
        <w:rPr>
          <w:rFonts w:ascii="Work Sans" w:hAnsi="Work Sans" w:cs="GothamNarrow-Light"/>
          <w:color w:val="4A4B4C"/>
          <w:sz w:val="20"/>
          <w:szCs w:val="20"/>
          <w:lang w:val="en-US"/>
        </w:rPr>
      </w:pPr>
      <w:r w:rsidRPr="0023094A">
        <w:rPr>
          <w:rFonts w:ascii="Work Sans" w:hAnsi="Work Sans" w:cs="GothamNarrow-Light"/>
          <w:color w:val="4A4B4C"/>
          <w:sz w:val="20"/>
          <w:szCs w:val="20"/>
          <w:lang w:val="en-US"/>
        </w:rPr>
        <w:t>Renowned Italian artistic woodworking and advanced research light meet, creating a collection of unique mirrors, each one representing a sculpture with its own identity and character. Size, light, style and material: each mirror is a unique and customizable piece.</w:t>
      </w:r>
    </w:p>
    <w:p w:rsidR="001E4D60" w:rsidRPr="00C07889" w:rsidRDefault="001E4D60" w:rsidP="000F675F">
      <w:pPr>
        <w:rPr>
          <w:szCs w:val="22"/>
          <w:lang w:val="en-US"/>
        </w:rPr>
      </w:pPr>
    </w:p>
    <w:sectPr w:rsidR="001E4D60" w:rsidRPr="00C07889" w:rsidSect="00E73149">
      <w:headerReference w:type="even" r:id="rId7"/>
      <w:headerReference w:type="default" r:id="rId8"/>
      <w:footerReference w:type="even" r:id="rId9"/>
      <w:footerReference w:type="default" r:id="rId10"/>
      <w:headerReference w:type="first" r:id="rId11"/>
      <w:footerReference w:type="first" r:id="rId12"/>
      <w:pgSz w:w="11906" w:h="16838"/>
      <w:pgMar w:top="899" w:right="1134" w:bottom="1134" w:left="1134" w:header="708"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1C24" w:rsidRDefault="003D1C24" w:rsidP="00B40741">
      <w:r>
        <w:separator/>
      </w:r>
    </w:p>
  </w:endnote>
  <w:endnote w:type="continuationSeparator" w:id="0">
    <w:p w:rsidR="003D1C24" w:rsidRDefault="003D1C24" w:rsidP="00B4074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ima Nova Lt">
    <w:panose1 w:val="02000506030000020004"/>
    <w:charset w:val="00"/>
    <w:family w:val="modern"/>
    <w:notTrueType/>
    <w:pitch w:val="variable"/>
    <w:sig w:usb0="800000AF" w:usb1="5000E0FB" w:usb2="00000000" w:usb3="00000000" w:csb0="0000019B"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ork Sans">
    <w:panose1 w:val="00000500000000000000"/>
    <w:charset w:val="00"/>
    <w:family w:val="auto"/>
    <w:pitch w:val="variable"/>
    <w:sig w:usb0="00000007" w:usb1="00000001" w:usb2="00000000" w:usb3="00000000" w:csb0="00000093" w:csb1="00000000"/>
  </w:font>
  <w:font w:name="GothamNarrow-Light">
    <w:panose1 w:val="00000000000000000000"/>
    <w:charset w:val="00"/>
    <w:family w:val="swiss"/>
    <w:notTrueType/>
    <w:pitch w:val="default"/>
    <w:sig w:usb0="00000003" w:usb1="00000000" w:usb2="00000000" w:usb3="00000000" w:csb0="00000001" w:csb1="00000000"/>
  </w:font>
  <w:font w:name="Work Sans Light">
    <w:panose1 w:val="00000400000000000000"/>
    <w:charset w:val="00"/>
    <w:family w:val="auto"/>
    <w:pitch w:val="variable"/>
    <w:sig w:usb0="00000007" w:usb1="00000001"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F1C" w:rsidRDefault="00225F1C">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2D9" w:rsidRDefault="003C22D9" w:rsidP="008268FC">
    <w:pPr>
      <w:tabs>
        <w:tab w:val="center" w:pos="4819"/>
        <w:tab w:val="right" w:pos="9638"/>
      </w:tabs>
      <w:jc w:val="center"/>
      <w:rPr>
        <w:sz w:val="18"/>
        <w:szCs w:val="18"/>
      </w:rPr>
    </w:pPr>
  </w:p>
  <w:p w:rsidR="003C22D9" w:rsidRPr="006749C6" w:rsidRDefault="003C22D9" w:rsidP="008268FC">
    <w:pPr>
      <w:tabs>
        <w:tab w:val="center" w:pos="4819"/>
        <w:tab w:val="right" w:pos="9638"/>
      </w:tabs>
      <w:jc w:val="center"/>
      <w:rPr>
        <w:rFonts w:ascii="Work Sans Light" w:hAnsi="Work Sans Light"/>
        <w:sz w:val="18"/>
        <w:szCs w:val="18"/>
      </w:rPr>
    </w:pPr>
    <w:r w:rsidRPr="006749C6">
      <w:rPr>
        <w:rFonts w:ascii="Work Sans Light" w:hAnsi="Work Sans Light"/>
        <w:sz w:val="18"/>
        <w:szCs w:val="18"/>
      </w:rPr>
      <w:t>CANTONI TRADING S.r.l.</w:t>
    </w:r>
  </w:p>
  <w:p w:rsidR="003C22D9" w:rsidRPr="006749C6" w:rsidRDefault="003C22D9" w:rsidP="008268FC">
    <w:pPr>
      <w:tabs>
        <w:tab w:val="center" w:pos="4819"/>
        <w:tab w:val="right" w:pos="9638"/>
      </w:tabs>
      <w:jc w:val="center"/>
      <w:rPr>
        <w:rFonts w:ascii="Work Sans Light" w:hAnsi="Work Sans Light"/>
        <w:sz w:val="18"/>
        <w:szCs w:val="18"/>
      </w:rPr>
    </w:pPr>
  </w:p>
  <w:p w:rsidR="0083120B" w:rsidRPr="006749C6" w:rsidRDefault="0083120B" w:rsidP="008268FC">
    <w:pPr>
      <w:tabs>
        <w:tab w:val="center" w:pos="4819"/>
        <w:tab w:val="right" w:pos="9638"/>
      </w:tabs>
      <w:jc w:val="center"/>
      <w:rPr>
        <w:rFonts w:ascii="Work Sans Light" w:hAnsi="Work Sans Light"/>
        <w:sz w:val="18"/>
        <w:szCs w:val="18"/>
      </w:rPr>
    </w:pPr>
    <w:r w:rsidRPr="006749C6">
      <w:rPr>
        <w:rFonts w:ascii="Work Sans Light" w:hAnsi="Work Sans Light"/>
        <w:sz w:val="18"/>
        <w:szCs w:val="18"/>
      </w:rPr>
      <w:t xml:space="preserve">Sede Legale: STRADA DEGLI ANGARIARI 25, 47891 ROVERETA- REP. SAN MARINO (RSM)                 </w:t>
    </w:r>
  </w:p>
  <w:p w:rsidR="0083120B" w:rsidRPr="006749C6" w:rsidRDefault="0083120B" w:rsidP="00FF4D75">
    <w:pPr>
      <w:tabs>
        <w:tab w:val="center" w:pos="4819"/>
        <w:tab w:val="right" w:pos="9638"/>
      </w:tabs>
      <w:jc w:val="center"/>
      <w:rPr>
        <w:rFonts w:ascii="Work Sans Light" w:hAnsi="Work Sans Light"/>
        <w:sz w:val="18"/>
        <w:szCs w:val="18"/>
      </w:rPr>
    </w:pPr>
    <w:r w:rsidRPr="006749C6">
      <w:rPr>
        <w:rFonts w:ascii="Work Sans Light" w:hAnsi="Work Sans Light"/>
        <w:sz w:val="18"/>
        <w:szCs w:val="18"/>
      </w:rPr>
      <w:t>Sede Operativa: VIA GUARDIA DI ROCCA 10, 47899 GALAZZANO - REP. SAN MARINO (RSM)                                                                                                                                                                                                                                                                                                                                                                                                                                                                                                                                                                                                                                                                                                                                                                                                                                                                                                                                                                                                                                                                                                                                                                                                                                                       Tel. +378-0549 977527  Fax.+378- 0549 876501</w:t>
    </w:r>
  </w:p>
  <w:p w:rsidR="0083120B" w:rsidRPr="006749C6" w:rsidRDefault="0083120B" w:rsidP="008268FC">
    <w:pPr>
      <w:tabs>
        <w:tab w:val="center" w:pos="4819"/>
        <w:tab w:val="right" w:pos="9638"/>
      </w:tabs>
      <w:jc w:val="center"/>
      <w:rPr>
        <w:rFonts w:ascii="Work Sans Light" w:hAnsi="Work Sans Light"/>
        <w:sz w:val="18"/>
        <w:szCs w:val="18"/>
        <w:lang w:val="en-US"/>
      </w:rPr>
    </w:pPr>
    <w:r w:rsidRPr="006749C6">
      <w:rPr>
        <w:rFonts w:ascii="Work Sans Light" w:hAnsi="Work Sans Light"/>
        <w:sz w:val="18"/>
        <w:szCs w:val="18"/>
        <w:lang w:val="en-US"/>
      </w:rPr>
      <w:t xml:space="preserve">Email: </w:t>
    </w:r>
    <w:hyperlink r:id="rId1" w:history="1">
      <w:r w:rsidR="00225F1C" w:rsidRPr="000020C1">
        <w:rPr>
          <w:rStyle w:val="Collegamentoipertestuale"/>
          <w:rFonts w:ascii="Work Sans Light" w:hAnsi="Work Sans Light"/>
          <w:sz w:val="18"/>
          <w:szCs w:val="18"/>
          <w:lang w:val="en-US"/>
        </w:rPr>
        <w:t>info@cantonionline.com</w:t>
      </w:r>
    </w:hyperlink>
    <w:r w:rsidR="00225F1C">
      <w:rPr>
        <w:rFonts w:ascii="Work Sans Light" w:hAnsi="Work Sans Light"/>
        <w:sz w:val="18"/>
        <w:szCs w:val="18"/>
        <w:lang w:val="en-US"/>
      </w:rPr>
      <w:t xml:space="preserve"> </w:t>
    </w:r>
    <w:hyperlink r:id="rId2" w:history="1">
      <w:r w:rsidR="00225F1C" w:rsidRPr="000020C1">
        <w:rPr>
          <w:rStyle w:val="Collegamentoipertestuale"/>
          <w:rFonts w:ascii="Work Sans Light" w:hAnsi="Work Sans Light"/>
          <w:sz w:val="18"/>
          <w:szCs w:val="18"/>
          <w:lang w:val="en-US"/>
        </w:rPr>
        <w:t>info@lineaunica.com</w:t>
      </w:r>
    </w:hyperlink>
    <w:r w:rsidR="00225F1C">
      <w:rPr>
        <w:rFonts w:ascii="Work Sans Light" w:hAnsi="Work Sans Light"/>
        <w:sz w:val="18"/>
        <w:szCs w:val="18"/>
        <w:lang w:val="en-US"/>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F1C" w:rsidRDefault="00225F1C">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1C24" w:rsidRDefault="003D1C24" w:rsidP="00B40741">
      <w:r>
        <w:separator/>
      </w:r>
    </w:p>
  </w:footnote>
  <w:footnote w:type="continuationSeparator" w:id="0">
    <w:p w:rsidR="003D1C24" w:rsidRDefault="003D1C24" w:rsidP="00B407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F1C" w:rsidRDefault="00225F1C">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20B" w:rsidRDefault="00303BF7" w:rsidP="00810F11">
    <w:pPr>
      <w:pStyle w:val="Intestazione"/>
      <w:jc w:val="center"/>
    </w:pPr>
    <w:r>
      <w:rPr>
        <w:noProof/>
      </w:rPr>
      <w:drawing>
        <wp:inline distT="0" distB="0" distL="0" distR="0">
          <wp:extent cx="1133475" cy="523875"/>
          <wp:effectExtent l="19050" t="0" r="9525" b="0"/>
          <wp:docPr id="1" name="Immagine 1" descr="carta-intestata-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ta-intestata-ISH"/>
                  <pic:cNvPicPr>
                    <a:picLocks noChangeAspect="1" noChangeArrowheads="1"/>
                  </pic:cNvPicPr>
                </pic:nvPicPr>
                <pic:blipFill>
                  <a:blip r:embed="rId1"/>
                  <a:srcRect/>
                  <a:stretch>
                    <a:fillRect/>
                  </a:stretch>
                </pic:blipFill>
                <pic:spPr bwMode="auto">
                  <a:xfrm>
                    <a:off x="0" y="0"/>
                    <a:ext cx="1133475" cy="523875"/>
                  </a:xfrm>
                  <a:prstGeom prst="rect">
                    <a:avLst/>
                  </a:prstGeom>
                  <a:noFill/>
                  <a:ln w="9525">
                    <a:noFill/>
                    <a:miter lim="800000"/>
                    <a:headEnd/>
                    <a:tailEnd/>
                  </a:ln>
                </pic:spPr>
              </pic:pic>
            </a:graphicData>
          </a:graphic>
        </wp:inline>
      </w:drawing>
    </w:r>
  </w:p>
  <w:p w:rsidR="0083120B" w:rsidRDefault="0083120B">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F1C" w:rsidRDefault="00225F1C">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B539E"/>
    <w:multiLevelType w:val="hybridMultilevel"/>
    <w:tmpl w:val="8E7CCF28"/>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41202595"/>
    <w:multiLevelType w:val="hybridMultilevel"/>
    <w:tmpl w:val="BF304838"/>
    <w:lvl w:ilvl="0" w:tplc="3BC0985E">
      <w:numFmt w:val="bullet"/>
      <w:lvlText w:val="-"/>
      <w:lvlJc w:val="left"/>
      <w:pPr>
        <w:ind w:left="720" w:hanging="360"/>
      </w:pPr>
      <w:rPr>
        <w:rFonts w:ascii="Proxima Nova Lt" w:eastAsia="Times New Roman" w:hAnsi="Proxima Nova L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56A65423"/>
    <w:multiLevelType w:val="hybridMultilevel"/>
    <w:tmpl w:val="1A84B36C"/>
    <w:lvl w:ilvl="0" w:tplc="04090011">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584C3092"/>
    <w:multiLevelType w:val="hybridMultilevel"/>
    <w:tmpl w:val="32FA28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756879E5"/>
    <w:multiLevelType w:val="hybridMultilevel"/>
    <w:tmpl w:val="830CF7D8"/>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7BB807B0"/>
    <w:multiLevelType w:val="hybridMultilevel"/>
    <w:tmpl w:val="1EB20E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drawingGridHorizontalSpacing w:val="120"/>
  <w:displayHorizontalDrawingGridEvery w:val="2"/>
  <w:characterSpacingControl w:val="doNotCompress"/>
  <w:hdrShapeDefaults>
    <o:shapedefaults v:ext="edit" spidmax="16385"/>
  </w:hdrShapeDefaults>
  <w:footnotePr>
    <w:footnote w:id="-1"/>
    <w:footnote w:id="0"/>
  </w:footnotePr>
  <w:endnotePr>
    <w:endnote w:id="-1"/>
    <w:endnote w:id="0"/>
  </w:endnotePr>
  <w:compat/>
  <w:docVars>
    <w:docVar w:name="__Grammarly_42____i" w:val="H4sIAAAAAAAEAKtWckksSQxILCpxzi/NK1GyMqwFAAEhoTITAAAA"/>
    <w:docVar w:name="__Grammarly_42___1" w:val="H4sIAAAAAAAEAKtWcslP9kxRslIyNAZCM2MLE0sDA1NTQ0sjSyUdpeDU4uLM/DyQAvNaAE/hi5AsAAAA"/>
  </w:docVars>
  <w:rsids>
    <w:rsidRoot w:val="00A13F65"/>
    <w:rsid w:val="00003877"/>
    <w:rsid w:val="0004047A"/>
    <w:rsid w:val="00040963"/>
    <w:rsid w:val="000667CA"/>
    <w:rsid w:val="00081186"/>
    <w:rsid w:val="00085835"/>
    <w:rsid w:val="00086C92"/>
    <w:rsid w:val="000A70B2"/>
    <w:rsid w:val="000A7D00"/>
    <w:rsid w:val="000B071A"/>
    <w:rsid w:val="000C22B3"/>
    <w:rsid w:val="000D25F4"/>
    <w:rsid w:val="000D7B3D"/>
    <w:rsid w:val="000E4D7F"/>
    <w:rsid w:val="000F675F"/>
    <w:rsid w:val="00101631"/>
    <w:rsid w:val="0014039F"/>
    <w:rsid w:val="001504E4"/>
    <w:rsid w:val="00153B0A"/>
    <w:rsid w:val="00162845"/>
    <w:rsid w:val="001639E4"/>
    <w:rsid w:val="00164E3D"/>
    <w:rsid w:val="00171C61"/>
    <w:rsid w:val="00184A0E"/>
    <w:rsid w:val="001858F6"/>
    <w:rsid w:val="0018677A"/>
    <w:rsid w:val="001C1441"/>
    <w:rsid w:val="001E03C7"/>
    <w:rsid w:val="001E3FD0"/>
    <w:rsid w:val="001E4D60"/>
    <w:rsid w:val="001E64DD"/>
    <w:rsid w:val="001F6969"/>
    <w:rsid w:val="00225F1C"/>
    <w:rsid w:val="0023656D"/>
    <w:rsid w:val="0024029C"/>
    <w:rsid w:val="0026218D"/>
    <w:rsid w:val="00262DB1"/>
    <w:rsid w:val="00265CCF"/>
    <w:rsid w:val="0029657D"/>
    <w:rsid w:val="0029713E"/>
    <w:rsid w:val="002A2F10"/>
    <w:rsid w:val="002A7CFF"/>
    <w:rsid w:val="002B3E1E"/>
    <w:rsid w:val="002E5A16"/>
    <w:rsid w:val="00300002"/>
    <w:rsid w:val="00303BF7"/>
    <w:rsid w:val="00323024"/>
    <w:rsid w:val="003359C3"/>
    <w:rsid w:val="00336FB1"/>
    <w:rsid w:val="00353134"/>
    <w:rsid w:val="0035783C"/>
    <w:rsid w:val="00394296"/>
    <w:rsid w:val="00395751"/>
    <w:rsid w:val="003C22D9"/>
    <w:rsid w:val="003C4E75"/>
    <w:rsid w:val="003C5161"/>
    <w:rsid w:val="003D1C24"/>
    <w:rsid w:val="003D3A18"/>
    <w:rsid w:val="00422BE9"/>
    <w:rsid w:val="00453A23"/>
    <w:rsid w:val="00455687"/>
    <w:rsid w:val="0048572C"/>
    <w:rsid w:val="00497DF5"/>
    <w:rsid w:val="004B4068"/>
    <w:rsid w:val="004C0C6E"/>
    <w:rsid w:val="004D7BF3"/>
    <w:rsid w:val="0051532B"/>
    <w:rsid w:val="00534BE4"/>
    <w:rsid w:val="0056331D"/>
    <w:rsid w:val="005D315C"/>
    <w:rsid w:val="00603C85"/>
    <w:rsid w:val="0061701B"/>
    <w:rsid w:val="0065276A"/>
    <w:rsid w:val="00657DB5"/>
    <w:rsid w:val="00673521"/>
    <w:rsid w:val="006749C6"/>
    <w:rsid w:val="006A7C03"/>
    <w:rsid w:val="006C79BD"/>
    <w:rsid w:val="006D335F"/>
    <w:rsid w:val="006D691F"/>
    <w:rsid w:val="006E42A4"/>
    <w:rsid w:val="006E5379"/>
    <w:rsid w:val="00737DEE"/>
    <w:rsid w:val="007539D3"/>
    <w:rsid w:val="00755821"/>
    <w:rsid w:val="0077100C"/>
    <w:rsid w:val="00791718"/>
    <w:rsid w:val="00794A4D"/>
    <w:rsid w:val="007A11B9"/>
    <w:rsid w:val="007A3D2F"/>
    <w:rsid w:val="007B3FEC"/>
    <w:rsid w:val="007C5879"/>
    <w:rsid w:val="007C58C6"/>
    <w:rsid w:val="0080680D"/>
    <w:rsid w:val="00810F11"/>
    <w:rsid w:val="008214B7"/>
    <w:rsid w:val="008268FC"/>
    <w:rsid w:val="0083120B"/>
    <w:rsid w:val="00836BF1"/>
    <w:rsid w:val="0085246F"/>
    <w:rsid w:val="00863499"/>
    <w:rsid w:val="0086602F"/>
    <w:rsid w:val="00871007"/>
    <w:rsid w:val="00882C2C"/>
    <w:rsid w:val="008B3BB9"/>
    <w:rsid w:val="008B60E1"/>
    <w:rsid w:val="008B7B66"/>
    <w:rsid w:val="008D5024"/>
    <w:rsid w:val="008E6AC7"/>
    <w:rsid w:val="009002EE"/>
    <w:rsid w:val="00903D9E"/>
    <w:rsid w:val="00937B94"/>
    <w:rsid w:val="0094221A"/>
    <w:rsid w:val="009431B1"/>
    <w:rsid w:val="009543F4"/>
    <w:rsid w:val="009A07E6"/>
    <w:rsid w:val="009A577B"/>
    <w:rsid w:val="009C4F8A"/>
    <w:rsid w:val="009D3A0B"/>
    <w:rsid w:val="009D74F9"/>
    <w:rsid w:val="00A13F65"/>
    <w:rsid w:val="00A2060C"/>
    <w:rsid w:val="00A3163B"/>
    <w:rsid w:val="00A323ED"/>
    <w:rsid w:val="00A33C5B"/>
    <w:rsid w:val="00A3474E"/>
    <w:rsid w:val="00A369D9"/>
    <w:rsid w:val="00A708E2"/>
    <w:rsid w:val="00A72A25"/>
    <w:rsid w:val="00A81A43"/>
    <w:rsid w:val="00A8695D"/>
    <w:rsid w:val="00A87B57"/>
    <w:rsid w:val="00A916BF"/>
    <w:rsid w:val="00AC7E32"/>
    <w:rsid w:val="00AE272E"/>
    <w:rsid w:val="00AF4D14"/>
    <w:rsid w:val="00B04F39"/>
    <w:rsid w:val="00B073FC"/>
    <w:rsid w:val="00B12381"/>
    <w:rsid w:val="00B342D1"/>
    <w:rsid w:val="00B40741"/>
    <w:rsid w:val="00B66783"/>
    <w:rsid w:val="00BA1A2C"/>
    <w:rsid w:val="00BC37C7"/>
    <w:rsid w:val="00BC74FA"/>
    <w:rsid w:val="00BE54E5"/>
    <w:rsid w:val="00BF0E95"/>
    <w:rsid w:val="00C07889"/>
    <w:rsid w:val="00C2352C"/>
    <w:rsid w:val="00C24756"/>
    <w:rsid w:val="00C416C1"/>
    <w:rsid w:val="00C60363"/>
    <w:rsid w:val="00C778BF"/>
    <w:rsid w:val="00C92695"/>
    <w:rsid w:val="00C945FA"/>
    <w:rsid w:val="00CC5E27"/>
    <w:rsid w:val="00CD4779"/>
    <w:rsid w:val="00CD5465"/>
    <w:rsid w:val="00CF7DD8"/>
    <w:rsid w:val="00D65A34"/>
    <w:rsid w:val="00D674C5"/>
    <w:rsid w:val="00D678B0"/>
    <w:rsid w:val="00D67958"/>
    <w:rsid w:val="00D80FBF"/>
    <w:rsid w:val="00D85829"/>
    <w:rsid w:val="00D97B47"/>
    <w:rsid w:val="00DA55B4"/>
    <w:rsid w:val="00DB316F"/>
    <w:rsid w:val="00DC16C5"/>
    <w:rsid w:val="00DC265B"/>
    <w:rsid w:val="00E17D82"/>
    <w:rsid w:val="00E37029"/>
    <w:rsid w:val="00E5423C"/>
    <w:rsid w:val="00E73149"/>
    <w:rsid w:val="00E9345F"/>
    <w:rsid w:val="00EA6AFC"/>
    <w:rsid w:val="00F14ADE"/>
    <w:rsid w:val="00F30660"/>
    <w:rsid w:val="00F73BE9"/>
    <w:rsid w:val="00F878C0"/>
    <w:rsid w:val="00FA26BB"/>
    <w:rsid w:val="00FA30BE"/>
    <w:rsid w:val="00FA7CFC"/>
    <w:rsid w:val="00FD66AB"/>
    <w:rsid w:val="00FE0BE2"/>
    <w:rsid w:val="00FF4D7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13F65"/>
    <w:rPr>
      <w:rFonts w:ascii="Times New Roman" w:eastAsia="Times New Roman" w:hAnsi="Times New Roman"/>
      <w:sz w:val="24"/>
      <w:szCs w:val="24"/>
    </w:rPr>
  </w:style>
  <w:style w:type="paragraph" w:styleId="Titolo3">
    <w:name w:val="heading 3"/>
    <w:basedOn w:val="Normale"/>
    <w:link w:val="Titolo3Carattere"/>
    <w:uiPriority w:val="9"/>
    <w:qFormat/>
    <w:rsid w:val="00395751"/>
    <w:pPr>
      <w:spacing w:before="100" w:beforeAutospacing="1" w:after="100" w:afterAutospacing="1"/>
      <w:outlineLvl w:val="2"/>
    </w:pPr>
    <w:rPr>
      <w:b/>
      <w:bCs/>
      <w:sz w:val="27"/>
      <w:szCs w:val="2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A13F65"/>
    <w:rPr>
      <w:b/>
      <w:bCs/>
    </w:rPr>
  </w:style>
  <w:style w:type="paragraph" w:styleId="Testofumetto">
    <w:name w:val="Balloon Text"/>
    <w:basedOn w:val="Normale"/>
    <w:link w:val="TestofumettoCarattere"/>
    <w:uiPriority w:val="99"/>
    <w:semiHidden/>
    <w:unhideWhenUsed/>
    <w:rsid w:val="00A13F6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13F65"/>
    <w:rPr>
      <w:rFonts w:ascii="Tahoma" w:eastAsia="Times New Roman" w:hAnsi="Tahoma" w:cs="Tahoma"/>
      <w:sz w:val="16"/>
      <w:szCs w:val="16"/>
      <w:lang w:eastAsia="it-IT"/>
    </w:rPr>
  </w:style>
  <w:style w:type="paragraph" w:styleId="Intestazione">
    <w:name w:val="header"/>
    <w:basedOn w:val="Normale"/>
    <w:link w:val="IntestazioneCarattere"/>
    <w:uiPriority w:val="99"/>
    <w:unhideWhenUsed/>
    <w:rsid w:val="00A72A25"/>
    <w:pPr>
      <w:tabs>
        <w:tab w:val="center" w:pos="4819"/>
        <w:tab w:val="right" w:pos="9638"/>
      </w:tabs>
    </w:pPr>
  </w:style>
  <w:style w:type="character" w:customStyle="1" w:styleId="IntestazioneCarattere">
    <w:name w:val="Intestazione Carattere"/>
    <w:basedOn w:val="Carpredefinitoparagrafo"/>
    <w:link w:val="Intestazione"/>
    <w:uiPriority w:val="99"/>
    <w:rsid w:val="00A72A25"/>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semiHidden/>
    <w:unhideWhenUsed/>
    <w:rsid w:val="00A72A2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A72A25"/>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184A0E"/>
    <w:rPr>
      <w:color w:val="0000FF"/>
      <w:u w:val="single"/>
    </w:rPr>
  </w:style>
  <w:style w:type="paragraph" w:styleId="Paragrafoelenco">
    <w:name w:val="List Paragraph"/>
    <w:basedOn w:val="Normale"/>
    <w:uiPriority w:val="34"/>
    <w:qFormat/>
    <w:rsid w:val="00184A0E"/>
    <w:pPr>
      <w:ind w:left="708"/>
    </w:pPr>
  </w:style>
  <w:style w:type="paragraph" w:styleId="PreformattatoHTML">
    <w:name w:val="HTML Preformatted"/>
    <w:basedOn w:val="Normale"/>
    <w:link w:val="PreformattatoHTMLCarattere"/>
    <w:uiPriority w:val="99"/>
    <w:semiHidden/>
    <w:unhideWhenUsed/>
    <w:rsid w:val="003000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300002"/>
    <w:rPr>
      <w:rFonts w:ascii="Courier New" w:eastAsia="Times New Roman" w:hAnsi="Courier New" w:cs="Courier New"/>
    </w:rPr>
  </w:style>
  <w:style w:type="character" w:customStyle="1" w:styleId="Titolo3Carattere">
    <w:name w:val="Titolo 3 Carattere"/>
    <w:basedOn w:val="Carpredefinitoparagrafo"/>
    <w:link w:val="Titolo3"/>
    <w:uiPriority w:val="9"/>
    <w:rsid w:val="00395751"/>
    <w:rPr>
      <w:rFonts w:ascii="Times New Roman" w:eastAsia="Times New Roman" w:hAnsi="Times New Roman"/>
      <w:b/>
      <w:bCs/>
      <w:sz w:val="27"/>
      <w:szCs w:val="27"/>
    </w:rPr>
  </w:style>
  <w:style w:type="character" w:customStyle="1" w:styleId="pink">
    <w:name w:val="pink"/>
    <w:basedOn w:val="Carpredefinitoparagrafo"/>
    <w:rsid w:val="00395751"/>
  </w:style>
  <w:style w:type="paragraph" w:styleId="NormaleWeb">
    <w:name w:val="Normal (Web)"/>
    <w:basedOn w:val="Normale"/>
    <w:uiPriority w:val="99"/>
    <w:unhideWhenUsed/>
    <w:rsid w:val="00395751"/>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44204119">
      <w:bodyDiv w:val="1"/>
      <w:marLeft w:val="0"/>
      <w:marRight w:val="0"/>
      <w:marTop w:val="0"/>
      <w:marBottom w:val="0"/>
      <w:divBdr>
        <w:top w:val="none" w:sz="0" w:space="0" w:color="auto"/>
        <w:left w:val="none" w:sz="0" w:space="0" w:color="auto"/>
        <w:bottom w:val="none" w:sz="0" w:space="0" w:color="auto"/>
        <w:right w:val="none" w:sz="0" w:space="0" w:color="auto"/>
      </w:divBdr>
    </w:div>
    <w:div w:id="394353462">
      <w:bodyDiv w:val="1"/>
      <w:marLeft w:val="0"/>
      <w:marRight w:val="0"/>
      <w:marTop w:val="0"/>
      <w:marBottom w:val="0"/>
      <w:divBdr>
        <w:top w:val="none" w:sz="0" w:space="0" w:color="auto"/>
        <w:left w:val="none" w:sz="0" w:space="0" w:color="auto"/>
        <w:bottom w:val="none" w:sz="0" w:space="0" w:color="auto"/>
        <w:right w:val="none" w:sz="0" w:space="0" w:color="auto"/>
      </w:divBdr>
    </w:div>
    <w:div w:id="1212687939">
      <w:bodyDiv w:val="1"/>
      <w:marLeft w:val="0"/>
      <w:marRight w:val="0"/>
      <w:marTop w:val="0"/>
      <w:marBottom w:val="0"/>
      <w:divBdr>
        <w:top w:val="none" w:sz="0" w:space="0" w:color="auto"/>
        <w:left w:val="none" w:sz="0" w:space="0" w:color="auto"/>
        <w:bottom w:val="none" w:sz="0" w:space="0" w:color="auto"/>
        <w:right w:val="none" w:sz="0" w:space="0" w:color="auto"/>
      </w:divBdr>
    </w:div>
    <w:div w:id="1328635351">
      <w:bodyDiv w:val="1"/>
      <w:marLeft w:val="0"/>
      <w:marRight w:val="0"/>
      <w:marTop w:val="0"/>
      <w:marBottom w:val="0"/>
      <w:divBdr>
        <w:top w:val="none" w:sz="0" w:space="0" w:color="auto"/>
        <w:left w:val="none" w:sz="0" w:space="0" w:color="auto"/>
        <w:bottom w:val="none" w:sz="0" w:space="0" w:color="auto"/>
        <w:right w:val="none" w:sz="0" w:space="0" w:color="auto"/>
      </w:divBdr>
    </w:div>
    <w:div w:id="1483305928">
      <w:bodyDiv w:val="1"/>
      <w:marLeft w:val="0"/>
      <w:marRight w:val="0"/>
      <w:marTop w:val="0"/>
      <w:marBottom w:val="0"/>
      <w:divBdr>
        <w:top w:val="none" w:sz="0" w:space="0" w:color="auto"/>
        <w:left w:val="none" w:sz="0" w:space="0" w:color="auto"/>
        <w:bottom w:val="none" w:sz="0" w:space="0" w:color="auto"/>
        <w:right w:val="none" w:sz="0" w:space="0" w:color="auto"/>
      </w:divBdr>
    </w:div>
    <w:div w:id="1900483054">
      <w:bodyDiv w:val="1"/>
      <w:marLeft w:val="0"/>
      <w:marRight w:val="0"/>
      <w:marTop w:val="0"/>
      <w:marBottom w:val="0"/>
      <w:divBdr>
        <w:top w:val="none" w:sz="0" w:space="0" w:color="auto"/>
        <w:left w:val="none" w:sz="0" w:space="0" w:color="auto"/>
        <w:bottom w:val="none" w:sz="0" w:space="0" w:color="auto"/>
        <w:right w:val="none" w:sz="0" w:space="0" w:color="auto"/>
      </w:divBdr>
    </w:div>
    <w:div w:id="1940867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mailto:info@lineaunica.com" TargetMode="External"/><Relationship Id="rId1" Type="http://schemas.openxmlformats.org/officeDocument/2006/relationships/hyperlink" Target="mailto:info@cantonionline.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1</Pages>
  <Words>261</Words>
  <Characters>1492</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1750</CharactersWithSpaces>
  <SharedDoc>false</SharedDoc>
  <HLinks>
    <vt:vector size="30" baseType="variant">
      <vt:variant>
        <vt:i4>262172</vt:i4>
      </vt:variant>
      <vt:variant>
        <vt:i4>12</vt:i4>
      </vt:variant>
      <vt:variant>
        <vt:i4>0</vt:i4>
      </vt:variant>
      <vt:variant>
        <vt:i4>5</vt:i4>
      </vt:variant>
      <vt:variant>
        <vt:lpwstr>http://www.cantonionline.it/</vt:lpwstr>
      </vt:variant>
      <vt:variant>
        <vt:lpwstr/>
      </vt:variant>
      <vt:variant>
        <vt:i4>2818095</vt:i4>
      </vt:variant>
      <vt:variant>
        <vt:i4>9</vt:i4>
      </vt:variant>
      <vt:variant>
        <vt:i4>0</vt:i4>
      </vt:variant>
      <vt:variant>
        <vt:i4>5</vt:i4>
      </vt:variant>
      <vt:variant>
        <vt:lpwstr>http://www.lineaunica.com/</vt:lpwstr>
      </vt:variant>
      <vt:variant>
        <vt:lpwstr/>
      </vt:variant>
      <vt:variant>
        <vt:i4>7077963</vt:i4>
      </vt:variant>
      <vt:variant>
        <vt:i4>6</vt:i4>
      </vt:variant>
      <vt:variant>
        <vt:i4>0</vt:i4>
      </vt:variant>
      <vt:variant>
        <vt:i4>5</vt:i4>
      </vt:variant>
      <vt:variant>
        <vt:lpwstr>mailto:cantonionline@cantonionline.com</vt:lpwstr>
      </vt:variant>
      <vt:variant>
        <vt:lpwstr/>
      </vt:variant>
      <vt:variant>
        <vt:i4>21</vt:i4>
      </vt:variant>
      <vt:variant>
        <vt:i4>3</vt:i4>
      </vt:variant>
      <vt:variant>
        <vt:i4>0</vt:i4>
      </vt:variant>
      <vt:variant>
        <vt:i4>5</vt:i4>
      </vt:variant>
      <vt:variant>
        <vt:lpwstr>http://test.lineaunica.com/unica/</vt:lpwstr>
      </vt:variant>
      <vt:variant>
        <vt:lpwstr/>
      </vt:variant>
      <vt:variant>
        <vt:i4>26</vt:i4>
      </vt:variant>
      <vt:variant>
        <vt:i4>0</vt:i4>
      </vt:variant>
      <vt:variant>
        <vt:i4>0</vt:i4>
      </vt:variant>
      <vt:variant>
        <vt:i4>5</vt:i4>
      </vt:variant>
      <vt:variant>
        <vt:lpwstr>http://www.cantonionline.it/clienti-cantoni/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21</cp:revision>
  <cp:lastPrinted>2017-09-07T09:43:00Z</cp:lastPrinted>
  <dcterms:created xsi:type="dcterms:W3CDTF">2017-09-07T11:41:00Z</dcterms:created>
  <dcterms:modified xsi:type="dcterms:W3CDTF">2017-09-08T08:11:00Z</dcterms:modified>
</cp:coreProperties>
</file>